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2" w:lineRule="exact"/>
        <w:rPr>
          <w:rFonts w:ascii="方正黑体简体" w:eastAsia="方正黑体简体"/>
          <w:sz w:val="32"/>
          <w:szCs w:val="32"/>
        </w:rPr>
      </w:pPr>
      <w:bookmarkStart w:id="0" w:name="_GoBack"/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党政机关事业单位中文域名注册（调整）申请表</w:t>
      </w:r>
    </w:p>
    <w:p>
      <w:pPr>
        <w:adjustRightInd w:val="0"/>
        <w:snapToGrid w:val="0"/>
        <w:jc w:val="left"/>
        <w:rPr>
          <w:rFonts w:ascii="方正楷体简体" w:eastAsia="方正楷体简体"/>
          <w:sz w:val="30"/>
          <w:szCs w:val="30"/>
        </w:rPr>
      </w:pPr>
      <w:r>
        <w:rPr>
          <w:rFonts w:hint="eastAsia" w:ascii="方正楷体简体" w:eastAsia="方正楷体简体"/>
          <w:sz w:val="30"/>
          <w:szCs w:val="30"/>
        </w:rPr>
        <w:t>用户账号：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35"/>
        <w:gridCol w:w="840"/>
        <w:gridCol w:w="1000"/>
        <w:gridCol w:w="121"/>
        <w:gridCol w:w="147"/>
        <w:gridCol w:w="1702"/>
        <w:gridCol w:w="441"/>
        <w:gridCol w:w="1112"/>
        <w:gridCol w:w="12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方正黑体简体" w:hAnsi="黑体" w:eastAsia="方正黑体简体"/>
                <w:sz w:val="24"/>
                <w:szCs w:val="24"/>
              </w:rPr>
            </w:pPr>
            <w:r>
              <w:rPr>
                <w:rFonts w:hint="eastAsia" w:ascii="方正黑体简体" w:hAnsi="黑体" w:eastAsia="方正黑体简体"/>
                <w:sz w:val="24"/>
                <w:szCs w:val="24"/>
              </w:rPr>
              <w:t>申请主体基本情况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机构名称</w:t>
            </w:r>
          </w:p>
        </w:tc>
        <w:tc>
          <w:tcPr>
            <w:tcW w:w="1349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主管部门</w:t>
            </w:r>
          </w:p>
        </w:tc>
        <w:tc>
          <w:tcPr>
            <w:tcW w:w="159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机构类型</w:t>
            </w:r>
          </w:p>
        </w:tc>
        <w:tc>
          <w:tcPr>
            <w:tcW w:w="1349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法人姓名</w:t>
            </w:r>
          </w:p>
        </w:tc>
        <w:tc>
          <w:tcPr>
            <w:tcW w:w="159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办公地址</w:t>
            </w:r>
          </w:p>
        </w:tc>
        <w:tc>
          <w:tcPr>
            <w:tcW w:w="1349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1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经办人姓名、电话</w:t>
            </w:r>
          </w:p>
        </w:tc>
        <w:tc>
          <w:tcPr>
            <w:tcW w:w="159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方正黑体简体" w:hAnsi="黑体" w:eastAsia="方正黑体简体"/>
                <w:sz w:val="30"/>
                <w:szCs w:val="30"/>
              </w:rPr>
            </w:pPr>
            <w:r>
              <w:rPr>
                <w:rFonts w:hint="eastAsia" w:ascii="方正黑体简体" w:hAnsi="黑体" w:eastAsia="方正黑体简体"/>
                <w:sz w:val="24"/>
                <w:szCs w:val="24"/>
              </w:rPr>
              <w:t>注册申请（一）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9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英文域名</w:t>
            </w:r>
          </w:p>
        </w:tc>
        <w:tc>
          <w:tcPr>
            <w:tcW w:w="10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楷体简体" w:eastAsia="方正楷体简体"/>
                <w:szCs w:val="21"/>
              </w:rPr>
              <w:t>单位全称（中文域名）</w:t>
            </w:r>
          </w:p>
        </w:tc>
        <w:tc>
          <w:tcPr>
            <w:tcW w:w="134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259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规范简称（中文域名）</w:t>
            </w:r>
          </w:p>
        </w:tc>
        <w:tc>
          <w:tcPr>
            <w:tcW w:w="10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楷体简体" w:eastAsia="方正楷体简体"/>
                <w:szCs w:val="21"/>
              </w:rPr>
              <w:t>常用简称（中文域名）</w:t>
            </w:r>
          </w:p>
        </w:tc>
        <w:tc>
          <w:tcPr>
            <w:tcW w:w="134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方正黑体简体" w:eastAsia="方正黑体简体"/>
              </w:rPr>
            </w:pPr>
            <w:r>
              <w:rPr>
                <w:rFonts w:hint="eastAsia" w:ascii="方正黑体简体" w:hAnsi="黑体" w:eastAsia="方正黑体简体"/>
                <w:sz w:val="24"/>
                <w:szCs w:val="24"/>
              </w:rPr>
              <w:t>调整申请（二）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变更项目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变更前</w:t>
            </w:r>
          </w:p>
        </w:tc>
        <w:tc>
          <w:tcPr>
            <w:tcW w:w="71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变更后</w:t>
            </w:r>
          </w:p>
        </w:tc>
        <w:tc>
          <w:tcPr>
            <w:tcW w:w="95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变更项目</w:t>
            </w:r>
          </w:p>
        </w:tc>
        <w:tc>
          <w:tcPr>
            <w:tcW w:w="87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变更前</w:t>
            </w:r>
          </w:p>
        </w:tc>
        <w:tc>
          <w:tcPr>
            <w:tcW w:w="72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变更后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英文域名名称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5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中文域名名称</w:t>
            </w:r>
          </w:p>
        </w:tc>
        <w:tc>
          <w:tcPr>
            <w:tcW w:w="87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2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开办主体名称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5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开办主体性质</w:t>
            </w:r>
          </w:p>
        </w:tc>
        <w:tc>
          <w:tcPr>
            <w:tcW w:w="87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2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所属地区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5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机构类型</w:t>
            </w:r>
          </w:p>
        </w:tc>
        <w:tc>
          <w:tcPr>
            <w:tcW w:w="87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2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机构职能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5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上级主管部门</w:t>
            </w:r>
          </w:p>
        </w:tc>
        <w:tc>
          <w:tcPr>
            <w:tcW w:w="87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2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IP地址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5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办公地址</w:t>
            </w:r>
          </w:p>
        </w:tc>
        <w:tc>
          <w:tcPr>
            <w:tcW w:w="87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22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调整申请原因</w:t>
            </w:r>
          </w:p>
        </w:tc>
        <w:tc>
          <w:tcPr>
            <w:tcW w:w="3986" w:type="pct"/>
            <w:gridSpan w:val="9"/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73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申请单位意见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（签字盖章）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年  月  日</w:t>
            </w:r>
          </w:p>
        </w:tc>
        <w:tc>
          <w:tcPr>
            <w:tcW w:w="167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主管单位（部门）意见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（签字盖章）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年  月  日</w:t>
            </w:r>
          </w:p>
        </w:tc>
        <w:tc>
          <w:tcPr>
            <w:tcW w:w="159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机构编制部门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（签字盖章）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年  月  日</w:t>
            </w:r>
          </w:p>
        </w:tc>
      </w:tr>
    </w:tbl>
    <w:p>
      <w:pPr>
        <w:adjustRightInd w:val="0"/>
        <w:snapToGrid w:val="0"/>
        <w:spacing w:line="240" w:lineRule="atLeast"/>
        <w:ind w:left="1100" w:hanging="1100" w:hangingChars="500"/>
      </w:pPr>
      <w:r>
        <w:rPr>
          <w:rFonts w:hint="eastAsia" w:ascii="方正黑体简体" w:eastAsia="方正黑体简体"/>
          <w:sz w:val="22"/>
        </w:rPr>
        <w:t>填表说明：</w:t>
      </w:r>
      <w:r>
        <w:rPr>
          <w:rFonts w:hint="eastAsia" w:ascii="方正楷体简体" w:eastAsia="方正楷体简体"/>
        </w:rPr>
        <w:t>1.机构类型是指党政机关或事业单位；2.开办主体性质是指开办主体为党政机关或事业单位；3.机构职能的变更要附表填写。</w:t>
      </w:r>
    </w:p>
    <w:p>
      <w:pPr>
        <w:adjustRightInd w:val="0"/>
        <w:snapToGrid w:val="0"/>
        <w:spacing w:line="602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附件2</w:t>
      </w:r>
    </w:p>
    <w:p>
      <w:pPr>
        <w:adjustRightInd w:val="0"/>
        <w:snapToGrid w:val="0"/>
        <w:spacing w:line="602" w:lineRule="exact"/>
        <w:rPr>
          <w:rFonts w:ascii="方正黑体简体" w:eastAsia="方正黑体简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党政机关网站开办审核/资格复核申请表</w:t>
      </w:r>
    </w:p>
    <w:p>
      <w:pPr>
        <w:ind w:firstLine="320" w:firstLineChars="100"/>
        <w:jc w:val="center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 xml:space="preserve">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  </w:t>
      </w:r>
      <w:r>
        <w:rPr>
          <w:rFonts w:hint="eastAsia" w:ascii="楷体_GB2312" w:eastAsia="楷体_GB2312"/>
          <w:color w:val="000000" w:themeColor="text1"/>
          <w:sz w:val="24"/>
          <w:szCs w:val="24"/>
        </w:rPr>
        <w:t xml:space="preserve"> 用户账号：由系统自动生成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89"/>
        <w:gridCol w:w="1843"/>
        <w:gridCol w:w="1176"/>
        <w:gridCol w:w="99"/>
        <w:gridCol w:w="1134"/>
        <w:gridCol w:w="1134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申请类型</w:t>
            </w:r>
          </w:p>
        </w:tc>
        <w:tc>
          <w:tcPr>
            <w:tcW w:w="3408" w:type="dxa"/>
            <w:gridSpan w:val="3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□新开办网站审核</w:t>
            </w:r>
          </w:p>
        </w:tc>
        <w:tc>
          <w:tcPr>
            <w:tcW w:w="3410" w:type="dxa"/>
            <w:gridSpan w:val="4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□已开办网站复核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22" w:type="dxa"/>
            <w:gridSpan w:val="8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开办主体基本情况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开办主体名称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  <w:r>
              <w:rPr>
                <w:rFonts w:hint="eastAsia" w:ascii="方正楷体简体" w:eastAsia="方正楷体简体"/>
                <w:color w:val="000000" w:themeColor="text1"/>
                <w:szCs w:val="21"/>
              </w:rPr>
              <w:t>填写法定批准的单位全称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上级主管单位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  <w:r>
              <w:rPr>
                <w:rFonts w:hint="eastAsia" w:ascii="方正楷体简体" w:eastAsia="方正楷体简体"/>
                <w:color w:val="000000" w:themeColor="text1"/>
                <w:szCs w:val="21"/>
              </w:rPr>
              <w:t>填写法定批准的单位全称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开办主体职能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组织机构类型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4252" w:type="dxa"/>
            <w:gridSpan w:val="4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043" w:type="dxa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400" w:lineRule="exact"/>
              <w:jc w:val="center"/>
              <w:rPr>
                <w:rFonts w:ascii="方正黑体简体" w:eastAsia="方正黑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黑体简体" w:hAnsi="黑体" w:eastAsia="方正黑体简体"/>
                <w:color w:val="000000" w:themeColor="text1"/>
                <w:sz w:val="24"/>
                <w:szCs w:val="24"/>
              </w:rPr>
              <w:t>网站基本情况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网站名称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网站简介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  <w:r>
              <w:rPr>
                <w:rFonts w:hint="eastAsia" w:ascii="方正楷体简体" w:eastAsia="方正楷体简体"/>
                <w:color w:val="000000" w:themeColor="text1"/>
                <w:szCs w:val="21"/>
              </w:rPr>
              <w:t>说明网站主要内容和用途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中文域名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英文域名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93" w:type="dxa"/>
            <w:gridSpan w:val="2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IP地址</w:t>
            </w:r>
          </w:p>
        </w:tc>
        <w:tc>
          <w:tcPr>
            <w:tcW w:w="6429" w:type="dxa"/>
            <w:gridSpan w:val="6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网站主要负责人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  <w:r>
              <w:rPr>
                <w:rFonts w:hint="eastAsia" w:ascii="方正楷体简体" w:eastAsia="方正楷体简体"/>
                <w:color w:val="000000" w:themeColor="text1"/>
                <w:szCs w:val="21"/>
              </w:rPr>
              <w:t>固定电话和手机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  <w:r>
              <w:rPr>
                <w:rFonts w:hint="eastAsia" w:ascii="方正楷体简体" w:eastAsia="方正楷体简体"/>
                <w:color w:val="000000" w:themeColor="text1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网站申请经办人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  <w:r>
              <w:rPr>
                <w:rFonts w:hint="eastAsia" w:ascii="方正楷体简体" w:eastAsia="方正楷体简体"/>
                <w:color w:val="000000" w:themeColor="text1"/>
                <w:szCs w:val="21"/>
              </w:rPr>
              <w:t>固定电话和手机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Cs w:val="21"/>
              </w:rPr>
            </w:pPr>
            <w:r>
              <w:rPr>
                <w:rFonts w:hint="eastAsia" w:ascii="方正楷体简体" w:eastAsia="方正楷体简体"/>
                <w:color w:val="000000" w:themeColor="text1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936" w:type="dxa"/>
            <w:gridSpan w:val="3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网站申请经办人身份证号</w:t>
            </w:r>
          </w:p>
        </w:tc>
        <w:tc>
          <w:tcPr>
            <w:tcW w:w="4586" w:type="dxa"/>
            <w:gridSpan w:val="5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936" w:type="dxa"/>
            <w:gridSpan w:val="3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申请单位意见</w:t>
            </w:r>
          </w:p>
        </w:tc>
        <w:tc>
          <w:tcPr>
            <w:tcW w:w="4586" w:type="dxa"/>
            <w:gridSpan w:val="5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3936" w:type="dxa"/>
            <w:gridSpan w:val="3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（单位公章）</w:t>
            </w: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年  月  日</w:t>
            </w:r>
          </w:p>
        </w:tc>
        <w:tc>
          <w:tcPr>
            <w:tcW w:w="4586" w:type="dxa"/>
            <w:gridSpan w:val="5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（单位公章）</w:t>
            </w: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4"/>
                <w:szCs w:val="24"/>
              </w:rPr>
              <w:t>年  月  日</w:t>
            </w:r>
          </w:p>
        </w:tc>
      </w:tr>
    </w:tbl>
    <w:p>
      <w:pPr>
        <w:jc w:val="left"/>
      </w:pPr>
    </w:p>
    <w:p>
      <w:pPr>
        <w:adjustRightInd w:val="0"/>
        <w:snapToGrid w:val="0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附件3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XXX单位网上名称管理工作年报</w:t>
      </w:r>
    </w:p>
    <w:p>
      <w:pPr>
        <w:adjustRightInd w:val="0"/>
        <w:snapToGrid w:val="0"/>
        <w:jc w:val="center"/>
        <w:rPr>
          <w:rFonts w:ascii="方正楷体简体" w:eastAsia="方正楷体简体"/>
          <w:b/>
          <w:sz w:val="32"/>
          <w:szCs w:val="32"/>
        </w:rPr>
      </w:pPr>
      <w:r>
        <w:rPr>
          <w:rFonts w:hint="eastAsia" w:ascii="方正楷体简体" w:eastAsia="方正楷体简体"/>
          <w:b/>
          <w:sz w:val="32"/>
          <w:szCs w:val="32"/>
        </w:rPr>
        <w:t>（模板）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省委编办：</w:t>
      </w:r>
    </w:p>
    <w:p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根据中央网络安全和信息化领导小组办公室《关于加强党政机关网站安全管理的通知》（中网办发文〔2014〕1号）和中央编办《党政机关、事业单位和社会组织网上名称管理暂行办法》(中央编办发〔2014〕6号)的相关要求，现将XXX部门（单位）2019年度网上名称管理工作相关情况报告如下。</w:t>
      </w:r>
    </w:p>
    <w:p>
      <w:pPr>
        <w:ind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一、网上名称工作总体情况</w:t>
      </w:r>
    </w:p>
    <w:p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（主要内容：网上名称工作主管机构、网站数量、中文域名及数量、缴费情况、网站标识管理情况、网站标识悬挂情况等）。</w:t>
      </w:r>
    </w:p>
    <w:p>
      <w:pPr>
        <w:ind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二、本年度网上名称调整变化情况</w:t>
      </w:r>
    </w:p>
    <w:p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（主要内容：网站开办情况、中文域名注册或变更情况、网站标识注册、变更、悬挂情况等）。</w:t>
      </w:r>
    </w:p>
    <w:p>
      <w:pPr>
        <w:ind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三、网站安全管理运行情况</w:t>
      </w:r>
    </w:p>
    <w:p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（主要内容：网站安全监测与预警情况、网页防篡改措施制定与落实情况、网站标识有无被窃取情况等）。</w:t>
      </w:r>
    </w:p>
    <w:p>
      <w:pPr>
        <w:ind w:firstLine="645"/>
        <w:rPr>
          <w:rFonts w:ascii="方正仿宋简体" w:eastAsia="方正仿宋简体"/>
          <w:sz w:val="32"/>
          <w:szCs w:val="32"/>
        </w:rPr>
      </w:pPr>
    </w:p>
    <w:p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 单位（签章）</w:t>
      </w:r>
    </w:p>
    <w:p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年   月   日</w:t>
      </w:r>
    </w:p>
    <w:p>
      <w:pPr>
        <w:rPr>
          <w:rFonts w:ascii="方正仿宋简体" w:eastAsia="方正仿宋简体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440" w:right="1440" w:bottom="1440" w:left="1800" w:header="851" w:footer="992" w:gutter="0"/>
          <w:cols w:space="425" w:num="1"/>
          <w:docGrid w:type="lines" w:linePitch="579" w:charSpace="0"/>
        </w:sect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附件4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14"/>
          <w:szCs w:val="14"/>
        </w:rPr>
      </w:pPr>
      <w:r>
        <w:rPr>
          <w:rFonts w:hint="eastAsia" w:ascii="方正小标宋简体" w:eastAsia="方正小标宋简体"/>
          <w:sz w:val="42"/>
          <w:szCs w:val="42"/>
        </w:rPr>
        <w:t>四川省党政机关事业单位网上名称管理自查统计表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eastAsia="方正小标宋简体"/>
          <w:sz w:val="14"/>
          <w:szCs w:val="15"/>
        </w:rPr>
      </w:pPr>
    </w:p>
    <w:p>
      <w:pPr>
        <w:adjustRightInd w:val="0"/>
        <w:snapToGrid w:val="0"/>
        <w:spacing w:line="400" w:lineRule="exact"/>
        <w:rPr>
          <w:rFonts w:ascii="方正仿宋简体" w:eastAsia="方正仿宋简体"/>
          <w:sz w:val="29"/>
          <w:szCs w:val="30"/>
          <w:u w:val="single"/>
        </w:rPr>
      </w:pPr>
      <w:r>
        <w:rPr>
          <w:rFonts w:hint="eastAsia" w:ascii="方正仿宋简体" w:eastAsia="方正仿宋简体"/>
          <w:sz w:val="29"/>
          <w:szCs w:val="30"/>
        </w:rPr>
        <w:t>填报单位（盖章）：</w:t>
      </w:r>
      <w:r>
        <w:rPr>
          <w:rFonts w:hint="eastAsia" w:ascii="方正仿宋简体" w:eastAsia="方正仿宋简体"/>
          <w:sz w:val="29"/>
          <w:szCs w:val="30"/>
          <w:u w:val="single"/>
        </w:rPr>
        <w:t xml:space="preserve">               </w:t>
      </w:r>
      <w:r>
        <w:rPr>
          <w:rFonts w:hint="eastAsia" w:ascii="方正仿宋简体" w:eastAsia="方正仿宋简体"/>
          <w:sz w:val="29"/>
          <w:szCs w:val="30"/>
        </w:rPr>
        <w:t xml:space="preserve">   填报人姓名：</w:t>
      </w:r>
      <w:r>
        <w:rPr>
          <w:rFonts w:hint="eastAsia" w:ascii="方正仿宋简体" w:eastAsia="方正仿宋简体"/>
          <w:sz w:val="29"/>
          <w:szCs w:val="30"/>
          <w:u w:val="single"/>
        </w:rPr>
        <w:t xml:space="preserve">           </w:t>
      </w:r>
      <w:r>
        <w:rPr>
          <w:rFonts w:hint="eastAsia" w:ascii="方正仿宋简体" w:eastAsia="方正仿宋简体"/>
          <w:sz w:val="29"/>
          <w:szCs w:val="30"/>
        </w:rPr>
        <w:t>联系电话：</w:t>
      </w:r>
      <w:r>
        <w:rPr>
          <w:rFonts w:hint="eastAsia" w:ascii="方正仿宋简体" w:eastAsia="方正仿宋简体"/>
          <w:sz w:val="29"/>
          <w:szCs w:val="30"/>
          <w:u w:val="single"/>
        </w:rPr>
        <w:t xml:space="preserve">              </w:t>
      </w:r>
    </w:p>
    <w:tbl>
      <w:tblPr>
        <w:tblStyle w:val="7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4"/>
        <w:gridCol w:w="1276"/>
        <w:gridCol w:w="992"/>
        <w:gridCol w:w="992"/>
        <w:gridCol w:w="709"/>
        <w:gridCol w:w="708"/>
        <w:gridCol w:w="1134"/>
        <w:gridCol w:w="993"/>
        <w:gridCol w:w="1134"/>
        <w:gridCol w:w="850"/>
        <w:gridCol w:w="1560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kern w:val="0"/>
                <w:sz w:val="20"/>
                <w:szCs w:val="20"/>
              </w:rPr>
            </w:pPr>
            <w:r>
              <w:rPr>
                <w:rFonts w:hint="eastAsia" w:ascii="楷体_GB2312" w:eastAsia="楷体_GB2312"/>
                <w:kern w:val="0"/>
                <w:sz w:val="20"/>
                <w:szCs w:val="20"/>
              </w:rPr>
              <w:t>类别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网站主</w:t>
            </w:r>
          </w:p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>管机构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/>
                <w:kern w:val="0"/>
                <w:sz w:val="27"/>
                <w:szCs w:val="27"/>
              </w:rPr>
              <w:t>中文域名</w:t>
            </w:r>
          </w:p>
        </w:tc>
        <w:tc>
          <w:tcPr>
            <w:tcW w:w="55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/>
                <w:kern w:val="0"/>
                <w:sz w:val="27"/>
                <w:szCs w:val="27"/>
              </w:rPr>
              <w:t>网站标识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w w:val="81"/>
                <w:kern w:val="0"/>
                <w:sz w:val="17"/>
                <w:szCs w:val="18"/>
              </w:rPr>
              <w:t>所注册过的中文域名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w w:val="81"/>
                <w:kern w:val="0"/>
                <w:sz w:val="17"/>
                <w:szCs w:val="18"/>
              </w:rPr>
              <w:t>是否与机构名称对应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w w:val="81"/>
                <w:kern w:val="0"/>
                <w:sz w:val="17"/>
                <w:szCs w:val="18"/>
              </w:rPr>
            </w:pPr>
            <w:r>
              <w:rPr>
                <w:rFonts w:hint="eastAsia" w:ascii="楷体_GB2312" w:eastAsia="楷体_GB2312"/>
                <w:w w:val="81"/>
                <w:kern w:val="0"/>
                <w:sz w:val="17"/>
                <w:szCs w:val="18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w w:val="81"/>
                <w:kern w:val="0"/>
                <w:sz w:val="17"/>
                <w:szCs w:val="17"/>
              </w:rPr>
            </w:pPr>
            <w:r>
              <w:rPr>
                <w:rFonts w:hint="eastAsia" w:ascii="楷体_GB2312" w:eastAsia="楷体_GB2312"/>
                <w:w w:val="81"/>
                <w:kern w:val="0"/>
                <w:sz w:val="17"/>
                <w:szCs w:val="18"/>
              </w:rPr>
              <w:t>在正常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w w:val="81"/>
                <w:kern w:val="0"/>
                <w:sz w:val="17"/>
                <w:szCs w:val="18"/>
              </w:rPr>
              <w:t>使用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sz w:val="17"/>
                <w:szCs w:val="18"/>
              </w:rPr>
              <w:t>缴费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sz w:val="17"/>
                <w:szCs w:val="18"/>
              </w:rPr>
              <w:t>时限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kern w:val="0"/>
                <w:sz w:val="17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7"/>
                <w:szCs w:val="18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w w:val="81"/>
                <w:kern w:val="0"/>
                <w:sz w:val="17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7"/>
                <w:szCs w:val="18"/>
              </w:rPr>
              <w:t>保留、调整、注销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sz w:val="17"/>
                <w:szCs w:val="18"/>
              </w:rPr>
              <w:t>网站名称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sz w:val="17"/>
                <w:szCs w:val="18"/>
              </w:rPr>
              <w:t>网站标识是否领取和正确悬挂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sz w:val="17"/>
                <w:szCs w:val="17"/>
              </w:rPr>
              <w:t>机构职能是否调整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sz w:val="17"/>
                <w:szCs w:val="18"/>
              </w:rPr>
              <w:t>网站标识信息是否与“三定”规定一致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sz w:val="17"/>
                <w:szCs w:val="18"/>
              </w:rPr>
            </w:pPr>
            <w:r>
              <w:rPr>
                <w:rFonts w:hint="eastAsia" w:ascii="楷体_GB2312" w:eastAsia="楷体_GB2312"/>
                <w:sz w:val="17"/>
                <w:szCs w:val="17"/>
              </w:rPr>
              <w:t>是否保留、调整、注销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方正楷体简体" w:eastAsia="方正楷体简体"/>
                <w:sz w:val="27"/>
                <w:szCs w:val="28"/>
              </w:rPr>
            </w:pPr>
            <w:r>
              <w:rPr>
                <w:rFonts w:hint="eastAsia" w:ascii="方正楷体简体" w:eastAsia="方正楷体简体"/>
                <w:sz w:val="27"/>
                <w:szCs w:val="28"/>
              </w:rPr>
              <w:t>机构改革前</w:t>
            </w:r>
          </w:p>
        </w:tc>
        <w:tc>
          <w:tcPr>
            <w:tcW w:w="184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6" w:type="dxa"/>
            <w:vMerge w:val="continue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6" w:type="dxa"/>
            <w:vMerge w:val="continue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Merge w:val="continue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1"/>
                <w:szCs w:val="31"/>
              </w:rPr>
            </w:pPr>
            <w:r>
              <w:rPr>
                <w:rFonts w:hint="eastAsia" w:ascii="方正楷体简体" w:eastAsia="方正楷体简体"/>
                <w:sz w:val="27"/>
                <w:szCs w:val="28"/>
              </w:rPr>
              <w:t>机构改革后</w:t>
            </w:r>
          </w:p>
        </w:tc>
        <w:tc>
          <w:tcPr>
            <w:tcW w:w="184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6" w:type="dxa"/>
            <w:vMerge w:val="continue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6" w:type="dxa"/>
            <w:vMerge w:val="continue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31"/>
                <w:szCs w:val="31"/>
              </w:rPr>
            </w:pPr>
          </w:p>
        </w:tc>
      </w:tr>
    </w:tbl>
    <w:p>
      <w:pPr>
        <w:adjustRightInd w:val="0"/>
        <w:snapToGrid w:val="0"/>
        <w:spacing w:line="240" w:lineRule="atLeast"/>
        <w:ind w:left="1035" w:hanging="1035" w:hangingChars="450"/>
        <w:rPr>
          <w:rFonts w:ascii="方正仿宋简体" w:eastAsia="方正仿宋简体"/>
          <w:sz w:val="32"/>
          <w:szCs w:val="32"/>
        </w:rPr>
        <w:sectPr>
          <w:pgSz w:w="16840" w:h="11907" w:orient="landscape"/>
          <w:pgMar w:top="1797" w:right="1440" w:bottom="1440" w:left="1440" w:header="851" w:footer="992" w:gutter="0"/>
          <w:cols w:space="425" w:num="1"/>
          <w:docGrid w:type="linesAndChars" w:linePitch="579" w:charSpace="0"/>
        </w:sectPr>
      </w:pPr>
      <w:r>
        <w:rPr>
          <w:rFonts w:hint="eastAsia" w:ascii="黑体" w:hAnsi="黑体" w:eastAsia="黑体"/>
          <w:sz w:val="23"/>
          <w:szCs w:val="24"/>
        </w:rPr>
        <w:t>填表说明：</w:t>
      </w:r>
      <w:r>
        <w:rPr>
          <w:rFonts w:hint="eastAsia" w:ascii="方正楷体简体" w:eastAsia="方正楷体简体"/>
          <w:sz w:val="20"/>
          <w:szCs w:val="21"/>
        </w:rPr>
        <w:t>1.该表中自查统计的中文域名和网站标识信息既要统计机构改革前（2018年12月31日前），又要统计机构改革后（2019年1月1日之后）的信息，未涉改部门统一填报在“机构改革后”；2.单位名称既要统计党政机关，又要统计所属事业单位；3.网站主管机构是指承担网上名称管理工作的相关机构；4.所注册过的中文域名是指用同一账号申请过的所有中文域名；5.是否与机构名称对应是指中文主域名</w:t>
      </w:r>
      <w:r>
        <w:rPr>
          <w:rFonts w:hint="eastAsia" w:ascii="方正楷体简体" w:eastAsia="方正楷体简体"/>
          <w:sz w:val="20"/>
          <w:szCs w:val="20"/>
        </w:rPr>
        <w:t>与</w:t>
      </w:r>
      <w:r>
        <w:rPr>
          <w:rFonts w:hint="eastAsia" w:ascii="方正楷体简体" w:eastAsia="方正楷体简体"/>
          <w:sz w:val="20"/>
          <w:szCs w:val="21"/>
        </w:rPr>
        <w:t>“三定”规定的全称是否一致；6.缴费时限是指该域名缴费时限。</w:t>
      </w:r>
    </w:p>
    <w:bookmarkEnd w:id="0"/>
    <w:p>
      <w:pPr>
        <w:ind w:right="23"/>
        <w:rPr>
          <w:rFonts w:ascii="方正仿宋简体" w:eastAsia="方正仿宋简体"/>
          <w:color w:val="000000"/>
          <w:sz w:val="28"/>
          <w:szCs w:val="28"/>
        </w:rPr>
      </w:pPr>
    </w:p>
    <w:sectPr>
      <w:pgSz w:w="11907" w:h="16840"/>
      <w:pgMar w:top="1440" w:right="1440" w:bottom="1440" w:left="1797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92698"/>
      <w:docPartObj>
        <w:docPartGallery w:val="AutoText"/>
      </w:docPartObj>
    </w:sdtPr>
    <w:sdtEndPr>
      <w:rPr>
        <w:rFonts w:hint="eastAsia" w:ascii="仿宋_GB2312" w:eastAsia="仿宋_GB2312"/>
        <w:b/>
        <w:sz w:val="30"/>
        <w:szCs w:val="30"/>
      </w:rPr>
    </w:sdtEndPr>
    <w:sdtContent>
      <w:p>
        <w:pPr>
          <w:pStyle w:val="3"/>
          <w:jc w:val="right"/>
          <w:rPr>
            <w:rFonts w:ascii="仿宋_GB2312" w:eastAsia="仿宋_GB2312"/>
            <w:b/>
            <w:sz w:val="30"/>
            <w:szCs w:val="30"/>
          </w:rPr>
        </w:pPr>
        <w:r>
          <w:rPr>
            <w:rFonts w:hint="eastAsia" w:ascii="仿宋_GB2312" w:eastAsia="仿宋_GB2312"/>
            <w:b/>
            <w:sz w:val="30"/>
            <w:szCs w:val="30"/>
          </w:rPr>
          <w:t>—</w:t>
        </w:r>
        <w:r>
          <w:rPr>
            <w:rFonts w:hint="eastAsia" w:ascii="仿宋_GB2312" w:eastAsia="仿宋_GB2312"/>
            <w:b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b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b/>
            <w:sz w:val="30"/>
            <w:szCs w:val="30"/>
          </w:rPr>
          <w:fldChar w:fldCharType="separate"/>
        </w:r>
        <w:r>
          <w:rPr>
            <w:rFonts w:ascii="仿宋_GB2312" w:eastAsia="仿宋_GB2312"/>
            <w:b/>
            <w:sz w:val="30"/>
            <w:szCs w:val="30"/>
            <w:lang w:val="zh-CN"/>
          </w:rPr>
          <w:t>1</w:t>
        </w:r>
        <w:r>
          <w:rPr>
            <w:rFonts w:hint="eastAsia" w:ascii="仿宋_GB2312" w:eastAsia="仿宋_GB2312"/>
            <w:b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b/>
            <w:sz w:val="30"/>
            <w:szCs w:val="30"/>
          </w:rPr>
          <w:t>—</w:t>
        </w:r>
      </w:p>
    </w:sdtContent>
  </w:sdt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</w:rPr>
    </w:pPr>
    <w:r>
      <w:rPr>
        <w:rFonts w:hint="eastAsia" w:ascii="仿宋_GB2312" w:eastAsia="仿宋_GB2312"/>
        <w:sz w:val="30"/>
        <w:szCs w:val="30"/>
      </w:rPr>
      <w:t>—</w:t>
    </w:r>
    <w:sdt>
      <w:sdtPr>
        <w:rPr>
          <w:rFonts w:hint="eastAsia" w:ascii="仿宋_GB2312" w:eastAsia="仿宋_GB2312"/>
          <w:sz w:val="30"/>
          <w:szCs w:val="30"/>
        </w:rPr>
        <w:id w:val="28392697"/>
        <w:docPartObj>
          <w:docPartGallery w:val="AutoText"/>
        </w:docPartObj>
      </w:sdtPr>
      <w:sdtEndPr>
        <w:rPr>
          <w:rFonts w:hint="eastAsia" w:ascii="仿宋_GB2312" w:eastAsia="仿宋_GB2312"/>
          <w:sz w:val="18"/>
          <w:szCs w:val="18"/>
        </w:rPr>
      </w:sdtEndPr>
      <w:sdtContent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2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30"/>
            <w:szCs w:val="30"/>
          </w:rPr>
          <w:t>—</w:t>
        </w:r>
      </w:sdtContent>
    </w:sdt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809"/>
    <w:rsid w:val="000001D8"/>
    <w:rsid w:val="00003112"/>
    <w:rsid w:val="00020E34"/>
    <w:rsid w:val="00023C4A"/>
    <w:rsid w:val="0005071E"/>
    <w:rsid w:val="00064621"/>
    <w:rsid w:val="000712DA"/>
    <w:rsid w:val="00077363"/>
    <w:rsid w:val="00090296"/>
    <w:rsid w:val="00092032"/>
    <w:rsid w:val="00092815"/>
    <w:rsid w:val="00092DE5"/>
    <w:rsid w:val="00092FA9"/>
    <w:rsid w:val="000A23B8"/>
    <w:rsid w:val="000A4DA5"/>
    <w:rsid w:val="000E1CE8"/>
    <w:rsid w:val="000F5BEA"/>
    <w:rsid w:val="00105B51"/>
    <w:rsid w:val="0010662D"/>
    <w:rsid w:val="0012449E"/>
    <w:rsid w:val="0013514D"/>
    <w:rsid w:val="0014329B"/>
    <w:rsid w:val="001516E1"/>
    <w:rsid w:val="00152E04"/>
    <w:rsid w:val="00160195"/>
    <w:rsid w:val="00163411"/>
    <w:rsid w:val="0016467C"/>
    <w:rsid w:val="001932DA"/>
    <w:rsid w:val="001A52F2"/>
    <w:rsid w:val="001A625B"/>
    <w:rsid w:val="001A6313"/>
    <w:rsid w:val="001C169A"/>
    <w:rsid w:val="001D6EC9"/>
    <w:rsid w:val="001D7AB6"/>
    <w:rsid w:val="00221166"/>
    <w:rsid w:val="00224274"/>
    <w:rsid w:val="00224CB3"/>
    <w:rsid w:val="00240382"/>
    <w:rsid w:val="00243E7E"/>
    <w:rsid w:val="00247B23"/>
    <w:rsid w:val="00254990"/>
    <w:rsid w:val="00254AF6"/>
    <w:rsid w:val="00274C0E"/>
    <w:rsid w:val="00276B0A"/>
    <w:rsid w:val="00286011"/>
    <w:rsid w:val="002B0835"/>
    <w:rsid w:val="002B211F"/>
    <w:rsid w:val="002B772A"/>
    <w:rsid w:val="002C78B2"/>
    <w:rsid w:val="002D0ACD"/>
    <w:rsid w:val="002D44AF"/>
    <w:rsid w:val="002E36AA"/>
    <w:rsid w:val="002F346E"/>
    <w:rsid w:val="00321B99"/>
    <w:rsid w:val="0033619A"/>
    <w:rsid w:val="00344C3D"/>
    <w:rsid w:val="003455B1"/>
    <w:rsid w:val="0035230B"/>
    <w:rsid w:val="0037419E"/>
    <w:rsid w:val="00376317"/>
    <w:rsid w:val="0038155C"/>
    <w:rsid w:val="00393F80"/>
    <w:rsid w:val="003969E0"/>
    <w:rsid w:val="003A3B91"/>
    <w:rsid w:val="003A5BB6"/>
    <w:rsid w:val="003B2658"/>
    <w:rsid w:val="003B5458"/>
    <w:rsid w:val="003C5713"/>
    <w:rsid w:val="003E0C93"/>
    <w:rsid w:val="003E1D9A"/>
    <w:rsid w:val="003E29B8"/>
    <w:rsid w:val="003F16CC"/>
    <w:rsid w:val="00401F69"/>
    <w:rsid w:val="00406DC6"/>
    <w:rsid w:val="00412388"/>
    <w:rsid w:val="004127B8"/>
    <w:rsid w:val="00414E55"/>
    <w:rsid w:val="00415FB0"/>
    <w:rsid w:val="00417ABB"/>
    <w:rsid w:val="00420BD9"/>
    <w:rsid w:val="00427E98"/>
    <w:rsid w:val="004408C3"/>
    <w:rsid w:val="00454211"/>
    <w:rsid w:val="0046000B"/>
    <w:rsid w:val="0047052A"/>
    <w:rsid w:val="004753D2"/>
    <w:rsid w:val="004777C4"/>
    <w:rsid w:val="00487DBC"/>
    <w:rsid w:val="004911E1"/>
    <w:rsid w:val="00492613"/>
    <w:rsid w:val="004A1FA2"/>
    <w:rsid w:val="004C10FA"/>
    <w:rsid w:val="004C6BA4"/>
    <w:rsid w:val="004D43A4"/>
    <w:rsid w:val="004D5C3B"/>
    <w:rsid w:val="004E5B03"/>
    <w:rsid w:val="004F47AE"/>
    <w:rsid w:val="004F5704"/>
    <w:rsid w:val="00501B3B"/>
    <w:rsid w:val="005347CB"/>
    <w:rsid w:val="00552EFD"/>
    <w:rsid w:val="005616E3"/>
    <w:rsid w:val="00585947"/>
    <w:rsid w:val="005A0288"/>
    <w:rsid w:val="005A4745"/>
    <w:rsid w:val="005B15C0"/>
    <w:rsid w:val="005C245D"/>
    <w:rsid w:val="005C2FD0"/>
    <w:rsid w:val="005D105C"/>
    <w:rsid w:val="005D326B"/>
    <w:rsid w:val="005D3278"/>
    <w:rsid w:val="005D5C21"/>
    <w:rsid w:val="005E45FE"/>
    <w:rsid w:val="005F1F33"/>
    <w:rsid w:val="005F3BA9"/>
    <w:rsid w:val="005F7B8D"/>
    <w:rsid w:val="006005B8"/>
    <w:rsid w:val="00604DDC"/>
    <w:rsid w:val="00621CFB"/>
    <w:rsid w:val="006447D9"/>
    <w:rsid w:val="00644809"/>
    <w:rsid w:val="00654582"/>
    <w:rsid w:val="00686F8A"/>
    <w:rsid w:val="00692EB9"/>
    <w:rsid w:val="006958E5"/>
    <w:rsid w:val="006966DC"/>
    <w:rsid w:val="006A1382"/>
    <w:rsid w:val="006A2A15"/>
    <w:rsid w:val="006A3B57"/>
    <w:rsid w:val="006A5B56"/>
    <w:rsid w:val="006B211C"/>
    <w:rsid w:val="006E172D"/>
    <w:rsid w:val="006E2D58"/>
    <w:rsid w:val="006F7209"/>
    <w:rsid w:val="00700C77"/>
    <w:rsid w:val="007019A1"/>
    <w:rsid w:val="00705771"/>
    <w:rsid w:val="00714985"/>
    <w:rsid w:val="00726866"/>
    <w:rsid w:val="00726A98"/>
    <w:rsid w:val="00737BAA"/>
    <w:rsid w:val="0074083B"/>
    <w:rsid w:val="00740CD2"/>
    <w:rsid w:val="00756D14"/>
    <w:rsid w:val="00757DA3"/>
    <w:rsid w:val="0076049C"/>
    <w:rsid w:val="00764C78"/>
    <w:rsid w:val="0077205B"/>
    <w:rsid w:val="007773E1"/>
    <w:rsid w:val="00780E47"/>
    <w:rsid w:val="0078314E"/>
    <w:rsid w:val="00783604"/>
    <w:rsid w:val="007919D0"/>
    <w:rsid w:val="0079387F"/>
    <w:rsid w:val="007B0C17"/>
    <w:rsid w:val="007B3612"/>
    <w:rsid w:val="007B5F23"/>
    <w:rsid w:val="007B660F"/>
    <w:rsid w:val="007C13D9"/>
    <w:rsid w:val="007D5BBC"/>
    <w:rsid w:val="007D69C2"/>
    <w:rsid w:val="007E3D0D"/>
    <w:rsid w:val="007F76A2"/>
    <w:rsid w:val="007F7907"/>
    <w:rsid w:val="00801EE5"/>
    <w:rsid w:val="00804399"/>
    <w:rsid w:val="00815A83"/>
    <w:rsid w:val="008211CE"/>
    <w:rsid w:val="00827E6B"/>
    <w:rsid w:val="008312B1"/>
    <w:rsid w:val="00840221"/>
    <w:rsid w:val="0084763D"/>
    <w:rsid w:val="008541E3"/>
    <w:rsid w:val="0085722C"/>
    <w:rsid w:val="008715F7"/>
    <w:rsid w:val="00874256"/>
    <w:rsid w:val="00886B8A"/>
    <w:rsid w:val="008B6DA2"/>
    <w:rsid w:val="008C5E8C"/>
    <w:rsid w:val="008D70DC"/>
    <w:rsid w:val="008F236D"/>
    <w:rsid w:val="009417E5"/>
    <w:rsid w:val="009445FD"/>
    <w:rsid w:val="0094630B"/>
    <w:rsid w:val="00952E50"/>
    <w:rsid w:val="00970143"/>
    <w:rsid w:val="009846BC"/>
    <w:rsid w:val="00985F57"/>
    <w:rsid w:val="00992260"/>
    <w:rsid w:val="009A5195"/>
    <w:rsid w:val="009B3780"/>
    <w:rsid w:val="009B5794"/>
    <w:rsid w:val="009C0F10"/>
    <w:rsid w:val="009C147A"/>
    <w:rsid w:val="009C37E5"/>
    <w:rsid w:val="009D7A34"/>
    <w:rsid w:val="00A023A4"/>
    <w:rsid w:val="00A027FA"/>
    <w:rsid w:val="00A31A0F"/>
    <w:rsid w:val="00A50CAB"/>
    <w:rsid w:val="00A56EE8"/>
    <w:rsid w:val="00A72DAF"/>
    <w:rsid w:val="00A7513C"/>
    <w:rsid w:val="00A769A6"/>
    <w:rsid w:val="00A8201B"/>
    <w:rsid w:val="00A84303"/>
    <w:rsid w:val="00A8507B"/>
    <w:rsid w:val="00A910D0"/>
    <w:rsid w:val="00AA35F2"/>
    <w:rsid w:val="00AB7CA8"/>
    <w:rsid w:val="00AC3671"/>
    <w:rsid w:val="00AC77FC"/>
    <w:rsid w:val="00AD7D30"/>
    <w:rsid w:val="00AF485B"/>
    <w:rsid w:val="00B05858"/>
    <w:rsid w:val="00B12A78"/>
    <w:rsid w:val="00B27467"/>
    <w:rsid w:val="00B3605B"/>
    <w:rsid w:val="00B60FDE"/>
    <w:rsid w:val="00B610B1"/>
    <w:rsid w:val="00B64B37"/>
    <w:rsid w:val="00B72131"/>
    <w:rsid w:val="00B75E31"/>
    <w:rsid w:val="00B85E2A"/>
    <w:rsid w:val="00B91310"/>
    <w:rsid w:val="00B9640D"/>
    <w:rsid w:val="00BA0FED"/>
    <w:rsid w:val="00BA6EA3"/>
    <w:rsid w:val="00BA77ED"/>
    <w:rsid w:val="00BB20C8"/>
    <w:rsid w:val="00BC2C55"/>
    <w:rsid w:val="00BD02BC"/>
    <w:rsid w:val="00BD32C9"/>
    <w:rsid w:val="00BD5593"/>
    <w:rsid w:val="00BE1FBF"/>
    <w:rsid w:val="00C00466"/>
    <w:rsid w:val="00C0117B"/>
    <w:rsid w:val="00C01484"/>
    <w:rsid w:val="00C02594"/>
    <w:rsid w:val="00C1136F"/>
    <w:rsid w:val="00C25821"/>
    <w:rsid w:val="00C459D5"/>
    <w:rsid w:val="00C50540"/>
    <w:rsid w:val="00C667F2"/>
    <w:rsid w:val="00C6680F"/>
    <w:rsid w:val="00C75A65"/>
    <w:rsid w:val="00C86A95"/>
    <w:rsid w:val="00C905C1"/>
    <w:rsid w:val="00C913F8"/>
    <w:rsid w:val="00CA48F7"/>
    <w:rsid w:val="00CA6A59"/>
    <w:rsid w:val="00CB2D46"/>
    <w:rsid w:val="00CB67D2"/>
    <w:rsid w:val="00CC1689"/>
    <w:rsid w:val="00CC37BA"/>
    <w:rsid w:val="00CC6A38"/>
    <w:rsid w:val="00CC6E6E"/>
    <w:rsid w:val="00CD7773"/>
    <w:rsid w:val="00CF18BD"/>
    <w:rsid w:val="00CF2908"/>
    <w:rsid w:val="00CF3A5D"/>
    <w:rsid w:val="00D04C98"/>
    <w:rsid w:val="00D17F47"/>
    <w:rsid w:val="00D20E44"/>
    <w:rsid w:val="00D22FE3"/>
    <w:rsid w:val="00D26BE0"/>
    <w:rsid w:val="00D369C2"/>
    <w:rsid w:val="00D60B3F"/>
    <w:rsid w:val="00D61741"/>
    <w:rsid w:val="00D61D26"/>
    <w:rsid w:val="00D629C1"/>
    <w:rsid w:val="00D64106"/>
    <w:rsid w:val="00D722E5"/>
    <w:rsid w:val="00D75342"/>
    <w:rsid w:val="00D7697F"/>
    <w:rsid w:val="00D83391"/>
    <w:rsid w:val="00D856A6"/>
    <w:rsid w:val="00D961E8"/>
    <w:rsid w:val="00D96464"/>
    <w:rsid w:val="00DB0902"/>
    <w:rsid w:val="00DC2955"/>
    <w:rsid w:val="00DD17EF"/>
    <w:rsid w:val="00DD4854"/>
    <w:rsid w:val="00DE16C4"/>
    <w:rsid w:val="00E004AF"/>
    <w:rsid w:val="00E5100B"/>
    <w:rsid w:val="00E54208"/>
    <w:rsid w:val="00E56F8A"/>
    <w:rsid w:val="00E67156"/>
    <w:rsid w:val="00E7694F"/>
    <w:rsid w:val="00E82484"/>
    <w:rsid w:val="00E90BB5"/>
    <w:rsid w:val="00EB4AA5"/>
    <w:rsid w:val="00EC1125"/>
    <w:rsid w:val="00ED7CA8"/>
    <w:rsid w:val="00EE2A22"/>
    <w:rsid w:val="00F10F85"/>
    <w:rsid w:val="00F13700"/>
    <w:rsid w:val="00F23163"/>
    <w:rsid w:val="00F33A24"/>
    <w:rsid w:val="00F34FC2"/>
    <w:rsid w:val="00F36F91"/>
    <w:rsid w:val="00F62C87"/>
    <w:rsid w:val="00F631D6"/>
    <w:rsid w:val="00F63C28"/>
    <w:rsid w:val="00F657E5"/>
    <w:rsid w:val="00F70EA8"/>
    <w:rsid w:val="00F724ED"/>
    <w:rsid w:val="00F81BCC"/>
    <w:rsid w:val="00F96821"/>
    <w:rsid w:val="00FA3D48"/>
    <w:rsid w:val="00FA79B4"/>
    <w:rsid w:val="00FC29B5"/>
    <w:rsid w:val="00FE0346"/>
    <w:rsid w:val="1E9B5903"/>
    <w:rsid w:val="E3CBD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SP1极速装机优化版  V2017/08/18</Company>
  <Pages>12</Pages>
  <Words>591</Words>
  <Characters>3374</Characters>
  <Lines>28</Lines>
  <Paragraphs>7</Paragraphs>
  <TotalTime>4637</TotalTime>
  <ScaleCrop>false</ScaleCrop>
  <LinksUpToDate>false</LinksUpToDate>
  <CharactersWithSpaces>3958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2019-07-02T10:25:00Z</dcterms:created>
  <dc:creator>dreamsummit</dc:creator>
  <cp:lastModifiedBy>user</cp:lastModifiedBy>
  <cp:lastPrinted>2020-04-14T15:50:00Z</cp:lastPrinted>
  <dcterms:modified xsi:type="dcterms:W3CDTF">2021-07-13T16:23:01Z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